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Computer Hardware — INT-1010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INT-1010   |   Week of 2026-09-01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CPU specifications — clock speed, core count, and cache — and explain how Hyper-Threading and TDP affect CPU selection.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volatile RAM from non-volatile storage and explain DDR generations, SO-DIMM vs. DIMM, and dual-channel memory.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HDD, SATA SSD, and NVMe SSD storage technologies and explain RAID 0, 1, and 5 configurations.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common I/O ports and connectors — USB, HDMI, DisplayPort, Thunderbolt — and explain PoE.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Clock Speed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number of instruction cycles a CPU can execute per second, measured in GHz (gigahertz, billions of cycles per second).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Core Count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number of independent processing units on a single CPU die. More cores allow simultaneous execution of multiple threads.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Hyper-Threading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Intel's SMT (Simultaneous Multi-Threading) technology that allows each physical core to run two hardware threads, doubling the OS's logical processor count.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TDP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Thermal Design Power — the maximum sustained heat (watts) a CPU generates, determining minimum cooling requirements.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DDR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Double Data Rate — DRAM that transfers data on both edges of each clock cycle. DDR5 is the current desktop standard.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Dual-Channel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Memory configuration where two matched RAM sticks activate two 64-bit data paths simultaneously for 128-bit total bandwidth.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NVMe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Non-Volatile Memory Express — storage protocol over PCIe lanes, bypassing the SATA controller for 5–10× faster speeds than SATA SSDs.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RAID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Disk mirroring — identical data written to two drives simultaneously. One drive can fail with no data loss; capacity is 50% of total drives.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RAID 5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Striping with distributed parity across three or more drives. Tolerates one drive failure; better capacity efficiency than RAID 1.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Power over Ethernet — delivers electrical power alongside data over standard Cat5e/Cat6 cable, eliminating separate power outlets near IP cameras and WAPs.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Reversible USB connector supporting multiple protocols (USB 3.x, Thunderbolt, DisplayPort, USB Power Delivery) over a single small connector.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Thunderbolt 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Intel multi-protocol connector (physical USB-C) supporting 40 Gbps data, DisplayPort video, and power delivery simultaneously.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SATA III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Serial ATA interface with 6 Gbps maximum bandwidth (~600 MB/s effective), used for 2.5" and 3.5" SSDs and HDDs.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Computer hardware is the physical foundation on which all software runs. Understanding components, their specifications, and their interactions allows an IT professional to build, troubleshoot, and upgrade systems effectively.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**The CPU: Brain of the Computer**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Central Processing Unit (CPU) is the component that executes all program instructions. It repeats the fetch-decode-execute cycle billions of times per second. Three specifications most directly predict CPU performance: clock speed (GHz), core count, and cache size.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Clock speed measures cycles per second on each core. A 4.5 GHz CPU completes 4.5 billion cycles per second per core. Core count determines how many tasks can be executed in parallel — a 12-core CPU can run 12 independent instruction streams simultaneously. L1/L2/L3 cache is on-chip, ultra-fast memory that stores frequently accessed instructions and data, reducing the slower RAM access penalty.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Hyper-Threading (Intel) and Simultaneous Multi-Threading (AMD) allow each physical core to present two logical processors to the OS by duplicating certain execution resources. A 6-core/12-thread CPU appears to the operating system as 12 processors.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TDP (Thermal Design Power) measures maximum sustained heat output in watts. A 125W TDP CPU needs a more capable cooling solution than a 65W model. Exceeding the TDP causes the CPU to throttle (reduce clock speed) to protect itself.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**Memory and Storage**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RAM (Random Access Memory) is volatile — it holds data only while powered. DDR (Double Data Rate) RAM transfers data on both edges of each clock cycle, effectively doubling throughput. Matching RAM sticks in paired slots activates dual-channel mode, doubling memory bandwidth by using two 64-bit data paths simultaneously.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Storage is non-volatile. HDDs store data magnetically on spinning platters read by moving actuator arms — relatively slow (~150 MB/s) and vulnerable to physical shock. SATA SSDs use NAND flash but are limited to ~550 MB/s by the SATA III interface. NVMe SSDs connect directly via PCIe lanes, reaching 3,500–7,000+ MB/s by bypassing the SATA controller entirely.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**RAID: Combining Multiple Drives**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RAID (Redundant Array of Independent Disks) configurations combine physical drives for performance, redundancy, or both. RAID 0 stripes data across drives for doubled performance but zero redundancy. RAID 1 mirrors identical data to two drives — one can fail with no loss. RAID 5 distributes parity across three drives, tolerating one failure while maintaining good capacity efficiency.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**Connectivity**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Modern systems connect peripherals through standardized interfaces. USB-C's reversible connector supports USB 3.x (up to 40 Gbps), Thunderbolt 4 (40 Gbps), DisplayPort video, and USB Power Delivery (up to 240W) — all over the same physical connector. HDMI carries digital audio and video. DisplayPort supports higher refresh rates and daisy-chaining. PoE (Power over Ethernet) delivers both data and power over standard Ethernet cable, essential for deploying IP cameras and wireless access points without running separate power cables.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Selecting storage for a workstation: A video editor needs fast scratch disk storage. Compare: HDD (150 MB/s, cheap, 4TB), SATA SSD (550 MB/s, moderate cost, 2TB), NVMe SSD (5,000 MB/s, expensive, 2TB). For video editing with large 4K files, NVMe provides the best throughput for the active project while a large HDD handles long-term archive storage. The correct answer is NVMe SSD for the active scratch volume, HDD for archive.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Designing RAID for a small business: The business needs 4TB of usable storage and can tolerate one drive failure. Option A: RAID 1 with two 4TB drives = 4TB usable, one-drive fault tolerance. Option B: RAID 5 with three 2TB drives = 4TB usable (2TB for parity), one-drive fault tolerance. Both meet the requirements; RAID 5 uses three drives for the same usable space. If the business had four 2TB drives available and needed maximum performance with redundancy, RAID 10 (mirrored stripes) would be the answer.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GHz (clock speed) with performance. A newer processor at 3.5 GHz often outperforms an older 4.0 GHz chip because architecture improvements (IPC — Instructions Per Cycle) matter more than raw clock speed alone.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M.2 means NVMe. M.2 is a physical slot that supports both SATA and NVMe SSDs. An M.2 SATA SSD is still limited to 550 MB/s. Check the spec sheet or use 'M-key' vs 'B+M-key' to determine protocol.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RAID is not backup. RAID 1 protects against drive failure but not accidental deletion, ransomware, or site disasters. The 3-2-1 backup rule must be applied separately from RAID.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Believing dual-channel requires identical capacity. While matched capacity is ideal, dual-channel activates as long as sticks are in the correct paired color-coded slots on the motherboard.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Overlooking TDP when selecting a cooler. A stock cooler rated for 65W TDP will throttle a 125W processor. Always verify the cooler's rated TDP matches or exceeds the CPU's TDP.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storage interface offers the fastest sequential read speeds on modern systems?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SATA III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USB 3.0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NVMe PCIe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HDD RAID 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What does TDP measure?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Transfer rate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Maximum heat output in watts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Threading performance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Total disk partitions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Dual-channel memory mode is activated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Installing two drives in RAID 1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Placing matched sticks in paired color-coded slots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Using DDR5 instead of DDR4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Enabling Hyper-Threading in BIOS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RAID level provides fault tolerance without parity, using a minimum of two drives?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RAID 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RAID 1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RAID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RAID 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PoE is used primarily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Speed up Ethernet to 10 Gbps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Deliver power and data over a single Ethernet cable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Connect USB-C devices to RJ45 ports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Enable wireless 802.11ax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NVMe PCIe bypasses the SATA controller, reaching 3,500–7,000+ MB/s versus SATA's 550 MB/s ceiling.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TDP (Thermal Design Power) measures maximum sustained heat in watts, determining minimum cooling requirements.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Matched RAM sticks in the correct paired slots double memory bandwidth by activating two 64-bit data paths.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RAID 1 mirrors data identically on two drives — one drive can fail with no data loss.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PoE (Power over Ethernet) delivers electrical power alongside data over Cat5e/Cat6, eliminating separate power outlets near cameras and WAPs.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INT-1010 — Week of 2026-09-01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Hardware — INT-1010</dc:title>
  <dc:creator>StayTalentReady / 25 Alpha LLC</dc:creator>
  <dc:description>Study notes for INT-1010 Week of 2026-09-01</dc:description>
  <cp:lastModifiedBy>Un-named</cp:lastModifiedBy>
  <cp:revision>1</cp:revision>
  <dcterms:created xsi:type="dcterms:W3CDTF">2026-09-17T01:38:52.623Z</dcterms:created>
  <dcterms:modified xsi:type="dcterms:W3CDTF">2026-09-17T01:38:52.623Z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